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FCC">
        <w:rPr>
          <w:rFonts w:ascii="Times New Roman" w:hAnsi="Times New Roman" w:cs="Times New Roman"/>
          <w:sz w:val="24"/>
          <w:szCs w:val="24"/>
        </w:rPr>
        <w:t>проект</w:t>
      </w: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561493" w:rsidRPr="00630177" w:rsidRDefault="00561493" w:rsidP="005614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56149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2</w:t>
      </w:r>
      <w:r w:rsidR="00FA5FCC">
        <w:rPr>
          <w:rFonts w:ascii="Times New Roman" w:hAnsi="Times New Roman" w:cs="Times New Roman"/>
          <w:sz w:val="24"/>
          <w:szCs w:val="24"/>
        </w:rPr>
        <w:t>8</w:t>
      </w:r>
      <w:r w:rsidRPr="0063017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FA5FCC">
        <w:rPr>
          <w:rFonts w:ascii="Times New Roman" w:hAnsi="Times New Roman" w:cs="Times New Roman"/>
          <w:sz w:val="24"/>
          <w:szCs w:val="24"/>
        </w:rPr>
        <w:t>8</w:t>
      </w:r>
      <w:r w:rsidRPr="0063017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№ </w:t>
      </w:r>
      <w:r w:rsidR="00FA5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30177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 итогах организации</w:t>
      </w:r>
      <w:r w:rsidR="00FA5FCC">
        <w:rPr>
          <w:rFonts w:ascii="Times New Roman" w:hAnsi="Times New Roman" w:cs="Times New Roman"/>
          <w:sz w:val="24"/>
          <w:szCs w:val="24"/>
        </w:rPr>
        <w:t xml:space="preserve"> </w:t>
      </w:r>
      <w:r w:rsidRPr="00630177">
        <w:rPr>
          <w:rFonts w:ascii="Times New Roman" w:hAnsi="Times New Roman" w:cs="Times New Roman"/>
          <w:sz w:val="24"/>
          <w:szCs w:val="24"/>
        </w:rPr>
        <w:t xml:space="preserve">летнего отдыха </w:t>
      </w: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0177">
        <w:rPr>
          <w:rFonts w:ascii="Times New Roman" w:hAnsi="Times New Roman" w:cs="Times New Roman"/>
          <w:sz w:val="24"/>
          <w:szCs w:val="24"/>
        </w:rPr>
        <w:t>занятости в 201</w:t>
      </w:r>
      <w:r w:rsidR="00FA5FCC">
        <w:rPr>
          <w:rFonts w:ascii="Times New Roman" w:hAnsi="Times New Roman" w:cs="Times New Roman"/>
          <w:sz w:val="24"/>
          <w:szCs w:val="24"/>
        </w:rPr>
        <w:t>8</w:t>
      </w:r>
      <w:r w:rsidRPr="006301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FA5FCC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493">
        <w:rPr>
          <w:rFonts w:ascii="Times New Roman" w:hAnsi="Times New Roman" w:cs="Times New Roman"/>
          <w:sz w:val="24"/>
          <w:szCs w:val="24"/>
        </w:rPr>
        <w:t>Заслушав и обсудив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493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 Администрации МО «Нукутский район» </w:t>
      </w:r>
      <w:r>
        <w:rPr>
          <w:rFonts w:ascii="Times New Roman" w:hAnsi="Times New Roman" w:cs="Times New Roman"/>
          <w:sz w:val="24"/>
          <w:szCs w:val="24"/>
        </w:rPr>
        <w:t>Антиповой Л.А.</w:t>
      </w:r>
      <w:r w:rsidR="00561493">
        <w:rPr>
          <w:rFonts w:ascii="Times New Roman" w:hAnsi="Times New Roman" w:cs="Times New Roman"/>
          <w:sz w:val="24"/>
          <w:szCs w:val="24"/>
        </w:rPr>
        <w:t xml:space="preserve"> и начальника 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</w:t>
      </w:r>
      <w:proofErr w:type="spellStart"/>
      <w:r w:rsidR="00561493"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 w:rsidR="00561493">
        <w:rPr>
          <w:rFonts w:ascii="Times New Roman" w:hAnsi="Times New Roman" w:cs="Times New Roman"/>
          <w:sz w:val="24"/>
          <w:szCs w:val="24"/>
        </w:rPr>
        <w:t xml:space="preserve"> Т.Я. </w:t>
      </w:r>
      <w:r w:rsidR="00561493" w:rsidRPr="00630177">
        <w:rPr>
          <w:rFonts w:ascii="Times New Roman" w:hAnsi="Times New Roman" w:cs="Times New Roman"/>
          <w:sz w:val="24"/>
          <w:szCs w:val="24"/>
        </w:rPr>
        <w:t>«Об итогах организации  летнего отдыха и занятости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году», Дума</w:t>
      </w:r>
    </w:p>
    <w:p w:rsidR="00561493" w:rsidRPr="00630177" w:rsidRDefault="00561493" w:rsidP="005614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1493" w:rsidRPr="00630177" w:rsidRDefault="00561493" w:rsidP="00561493">
      <w:pPr>
        <w:pStyle w:val="1"/>
        <w:tabs>
          <w:tab w:val="left" w:pos="0"/>
        </w:tabs>
        <w:spacing w:before="0" w:after="0" w:line="276" w:lineRule="auto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Принять к сведению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</w:t>
      </w:r>
      <w:r w:rsidR="00FA5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«Нукутский район» </w:t>
      </w:r>
      <w:r w:rsidR="00FA5FCC">
        <w:rPr>
          <w:rFonts w:ascii="Times New Roman" w:hAnsi="Times New Roman" w:cs="Times New Roman"/>
          <w:sz w:val="24"/>
          <w:szCs w:val="24"/>
        </w:rPr>
        <w:t xml:space="preserve">Антиповой Л.А. </w:t>
      </w:r>
      <w:r>
        <w:rPr>
          <w:rFonts w:ascii="Times New Roman" w:hAnsi="Times New Roman" w:cs="Times New Roman"/>
          <w:sz w:val="24"/>
          <w:szCs w:val="24"/>
        </w:rPr>
        <w:t xml:space="preserve">и начальника 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</w:t>
      </w:r>
      <w:r w:rsidRPr="00630177">
        <w:rPr>
          <w:rFonts w:ascii="Times New Roman" w:hAnsi="Times New Roman" w:cs="Times New Roman"/>
          <w:sz w:val="24"/>
          <w:szCs w:val="24"/>
        </w:rPr>
        <w:t xml:space="preserve"> «Об итогах организации летнего отдыха и занятости в 201</w:t>
      </w:r>
      <w:r w:rsidR="00EA680D">
        <w:rPr>
          <w:rFonts w:ascii="Times New Roman" w:hAnsi="Times New Roman" w:cs="Times New Roman"/>
          <w:sz w:val="24"/>
          <w:szCs w:val="24"/>
        </w:rPr>
        <w:t>8</w:t>
      </w:r>
      <w:r w:rsidRPr="00630177">
        <w:rPr>
          <w:rFonts w:ascii="Times New Roman" w:hAnsi="Times New Roman" w:cs="Times New Roman"/>
          <w:sz w:val="24"/>
          <w:szCs w:val="24"/>
        </w:rPr>
        <w:t xml:space="preserve"> году»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0177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ожение № 1, Приложение № 2</w:t>
      </w:r>
      <w:r w:rsidRPr="00630177">
        <w:rPr>
          <w:rFonts w:ascii="Times New Roman" w:hAnsi="Times New Roman" w:cs="Times New Roman"/>
          <w:sz w:val="24"/>
          <w:szCs w:val="24"/>
        </w:rPr>
        <w:t>).</w:t>
      </w:r>
    </w:p>
    <w:p w:rsidR="00561493" w:rsidRPr="00630177" w:rsidRDefault="00561493" w:rsidP="00561493">
      <w:pPr>
        <w:pStyle w:val="1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30177"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</w:t>
      </w:r>
      <w:r>
        <w:rPr>
          <w:rFonts w:ascii="Times New Roman" w:hAnsi="Times New Roman"/>
          <w:b w:val="0"/>
          <w:sz w:val="24"/>
          <w:szCs w:val="24"/>
          <w:lang w:val="ru-RU"/>
        </w:rPr>
        <w:t>ями</w:t>
      </w:r>
      <w:r w:rsidRPr="00630177">
        <w:rPr>
          <w:rFonts w:ascii="Times New Roman" w:hAnsi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561493" w:rsidRPr="00630177" w:rsidRDefault="00561493" w:rsidP="0056149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pStyle w:val="1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61493" w:rsidRPr="00630177" w:rsidRDefault="00561493" w:rsidP="00561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630177">
        <w:rPr>
          <w:rFonts w:ascii="Times New Roman" w:hAnsi="Times New Roman" w:cs="Times New Roman"/>
          <w:sz w:val="24"/>
          <w:szCs w:val="24"/>
        </w:rPr>
        <w:tab/>
      </w:r>
      <w:r w:rsidRPr="006301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Баторов</w:t>
      </w:r>
    </w:p>
    <w:p w:rsidR="00561493" w:rsidRPr="00630177" w:rsidRDefault="00561493" w:rsidP="0056149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93" w:rsidRPr="00630177" w:rsidRDefault="00561493" w:rsidP="0056149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93" w:rsidRPr="00630177" w:rsidRDefault="00561493" w:rsidP="00561493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61493" w:rsidRPr="00630177" w:rsidRDefault="00561493" w:rsidP="00561493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561493" w:rsidRPr="00630177" w:rsidRDefault="00561493" w:rsidP="00561493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МО «Нукутский район»</w:t>
      </w:r>
    </w:p>
    <w:p w:rsidR="00561493" w:rsidRPr="00630177" w:rsidRDefault="00561493" w:rsidP="00561493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419A6">
        <w:rPr>
          <w:rFonts w:ascii="Times New Roman" w:eastAsia="Times New Roman" w:hAnsi="Times New Roman" w:cs="Times New Roman"/>
          <w:sz w:val="24"/>
          <w:szCs w:val="24"/>
        </w:rPr>
        <w:t>«__»_________2018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5419A6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561493" w:rsidRPr="00630177" w:rsidRDefault="00561493" w:rsidP="0056149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</w:t>
      </w:r>
      <w:r w:rsidR="005419A6">
        <w:rPr>
          <w:rFonts w:ascii="Times New Roman" w:eastAsia="Times New Roman" w:hAnsi="Times New Roman" w:cs="Times New Roman"/>
          <w:b/>
          <w:sz w:val="24"/>
          <w:szCs w:val="24"/>
        </w:rPr>
        <w:t>етнего отдыха и занятости в 2018</w:t>
      </w:r>
      <w:r w:rsidRPr="006301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561493" w:rsidRPr="00630177" w:rsidRDefault="00561493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  <w:t xml:space="preserve">Весь комплекс мероприятий по организации отдыха и оздоровления детей </w:t>
      </w:r>
      <w:r w:rsidR="005419A6">
        <w:rPr>
          <w:rFonts w:ascii="Times New Roman" w:eastAsia="Times New Roman" w:hAnsi="Times New Roman" w:cs="Times New Roman"/>
          <w:sz w:val="24"/>
          <w:szCs w:val="24"/>
        </w:rPr>
        <w:t>и подростков в летнее время 2018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проводился в соответствии с постановлением мэра МО «Нукутский район» от </w:t>
      </w:r>
      <w:r w:rsidR="005419A6">
        <w:rPr>
          <w:rFonts w:ascii="Times New Roman" w:eastAsia="Times New Roman" w:hAnsi="Times New Roman" w:cs="Times New Roman"/>
          <w:sz w:val="24"/>
          <w:szCs w:val="24"/>
        </w:rPr>
        <w:t>20 марта 2018 года N 98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временной заня</w:t>
      </w:r>
      <w:r w:rsidR="005419A6">
        <w:rPr>
          <w:rFonts w:ascii="Times New Roman" w:eastAsia="Times New Roman" w:hAnsi="Times New Roman" w:cs="Times New Roman"/>
          <w:sz w:val="24"/>
          <w:szCs w:val="24"/>
        </w:rPr>
        <w:t>тости подростков летом 2018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года». </w:t>
      </w:r>
    </w:p>
    <w:p w:rsidR="00561493" w:rsidRPr="00630177" w:rsidRDefault="00561493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  <w:t>На территории муниципального образования «Нукутский район» в летний пер</w:t>
      </w:r>
      <w:r w:rsidR="005419A6">
        <w:rPr>
          <w:rFonts w:ascii="Times New Roman" w:eastAsia="Times New Roman" w:hAnsi="Times New Roman" w:cs="Times New Roman"/>
          <w:sz w:val="24"/>
          <w:szCs w:val="24"/>
        </w:rPr>
        <w:t>иод организована деятельность 12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лагерей дневного пребывания на базе образовательных учреждений и работа загородного лагеря «Березка». </w:t>
      </w:r>
    </w:p>
    <w:p w:rsidR="00561493" w:rsidRPr="00630177" w:rsidRDefault="00561493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  <w:t xml:space="preserve">В лагерях дневного пребывания было охвачено 1328 детей в возрасте от 6 до 17 лет. Средняя стоимость набора продуктов питания в лагерях дневного пребывания составляла </w:t>
      </w:r>
      <w:r w:rsidR="005419A6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5419A6">
        <w:rPr>
          <w:rFonts w:ascii="Times New Roman" w:eastAsia="Times New Roman" w:hAnsi="Times New Roman" w:cs="Times New Roman"/>
          <w:sz w:val="24"/>
          <w:szCs w:val="24"/>
        </w:rPr>
        <w:t xml:space="preserve"> рубль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на одного ребенка. Финансирование </w:t>
      </w:r>
      <w:proofErr w:type="gramStart"/>
      <w:r w:rsidRPr="00630177">
        <w:rPr>
          <w:rFonts w:ascii="Times New Roman" w:eastAsia="Times New Roman" w:hAnsi="Times New Roman" w:cs="Times New Roman"/>
          <w:sz w:val="24"/>
          <w:szCs w:val="24"/>
        </w:rPr>
        <w:t>оплаты стоимости набора продуктов питания</w:t>
      </w:r>
      <w:proofErr w:type="gramEnd"/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было распределено на условиях софинансирования: 90% из средств областного бюджета (</w:t>
      </w:r>
      <w:r w:rsidR="00AE1DEF">
        <w:rPr>
          <w:rFonts w:ascii="Times New Roman" w:eastAsia="Times New Roman" w:hAnsi="Times New Roman" w:cs="Times New Roman"/>
          <w:sz w:val="24"/>
          <w:szCs w:val="24"/>
        </w:rPr>
        <w:t>2689,9 тыс.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) и 10% (</w:t>
      </w:r>
      <w:r w:rsidR="00AE1DEF">
        <w:rPr>
          <w:rFonts w:ascii="Times New Roman" w:eastAsia="Times New Roman" w:hAnsi="Times New Roman" w:cs="Times New Roman"/>
          <w:sz w:val="24"/>
          <w:szCs w:val="24"/>
        </w:rPr>
        <w:t>202,5 тыс.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) из местного бюджета. Деятельность лагерей с дневным пребыванием проводилась в одну смену продо</w:t>
      </w:r>
      <w:r w:rsidR="00AE1DEF">
        <w:rPr>
          <w:rFonts w:ascii="Times New Roman" w:eastAsia="Times New Roman" w:hAnsi="Times New Roman" w:cs="Times New Roman"/>
          <w:sz w:val="24"/>
          <w:szCs w:val="24"/>
        </w:rPr>
        <w:t>лжительностью 18 дней, с 1 по 22 июня 2018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493" w:rsidRPr="00630177" w:rsidRDefault="00561493" w:rsidP="00AE1DEF">
      <w:pPr>
        <w:shd w:val="clear" w:color="auto" w:fill="FFFF0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AE1DEF">
        <w:rPr>
          <w:rFonts w:ascii="Times New Roman" w:eastAsia="Times New Roman" w:hAnsi="Times New Roman" w:cs="Times New Roman"/>
          <w:sz w:val="24"/>
          <w:szCs w:val="24"/>
        </w:rPr>
        <w:t>В период с 1 июня по 22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июня все лагеря дневного пребывания  традиционно приняли участие в областной профилактической акции «Летний лагерь – территория здоровья», которая проводится с целью профилактики  наркомании, токсикомании, алкоголизма, табакокурения в детско–подростковой среде, формирования навыков здорового образа жизни, ответственного поведения школьников. В акции приняли участие 1328 обучающихся образовательных организаций.</w:t>
      </w:r>
    </w:p>
    <w:p w:rsidR="00561493" w:rsidRPr="00630177" w:rsidRDefault="00561493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  <w:t xml:space="preserve">Стационарный детский лагерь «Березка» работал в  2 смены с охватом по 100 человек в каждую. Продолжительность смены 18 дней.  Первый сезон для детей из категории ТЖС, второй для детей работающих родителей. Стоимость путевки для категории ТЖС – </w:t>
      </w:r>
      <w:r w:rsidR="00F74AA0">
        <w:rPr>
          <w:rFonts w:ascii="Times New Roman" w:eastAsia="Times New Roman" w:hAnsi="Times New Roman" w:cs="Times New Roman"/>
          <w:sz w:val="24"/>
          <w:szCs w:val="24"/>
        </w:rPr>
        <w:t>12767,04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рублей, для работающих родителей состав</w:t>
      </w:r>
      <w:r w:rsidR="00F74AA0">
        <w:rPr>
          <w:rFonts w:ascii="Times New Roman" w:eastAsia="Times New Roman" w:hAnsi="Times New Roman" w:cs="Times New Roman"/>
          <w:sz w:val="24"/>
          <w:szCs w:val="24"/>
        </w:rPr>
        <w:t>ила13307,40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 20% составляла родительская плата.  </w:t>
      </w:r>
    </w:p>
    <w:p w:rsidR="003F4220" w:rsidRPr="003F4220" w:rsidRDefault="00561493" w:rsidP="003F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Pr="00F74AA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Было выделено из областного бюджета 2 170 080,0 рублей, родительская плата составила 245 520,0 рублей</w:t>
      </w:r>
      <w:proofErr w:type="gramStart"/>
      <w:r w:rsidRPr="00F74AA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.</w:t>
      </w:r>
      <w:r w:rsidR="003F4220" w:rsidRPr="003F42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F4220" w:rsidRPr="003F4220">
        <w:rPr>
          <w:rFonts w:ascii="Times New Roman" w:eastAsia="Times New Roman" w:hAnsi="Times New Roman" w:cs="Times New Roman"/>
          <w:sz w:val="24"/>
          <w:szCs w:val="24"/>
        </w:rPr>
        <w:t xml:space="preserve"> 2018 году по результатам участия в конкурсном отборе учреждений отдыха в рамках мероприятий программы Иркутской области «Развитие системы отдыха и оздоровления детей в Иркутской области», а также соглашения «О предоставлении субсидий из областного бюджета местному бюджету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</w:t>
      </w:r>
      <w:r w:rsidR="003F4220" w:rsidRPr="003F422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 капитальный ремонт пищеблока ДЛ «Березка», </w:t>
      </w:r>
      <w:r w:rsidR="003F4220" w:rsidRPr="003F4220">
        <w:rPr>
          <w:rFonts w:ascii="Times New Roman" w:eastAsia="Times New Roman" w:hAnsi="Times New Roman" w:cs="Times New Roman"/>
          <w:sz w:val="24"/>
          <w:szCs w:val="24"/>
        </w:rPr>
        <w:t>с общей суммой 1 446,5 тыс</w:t>
      </w:r>
      <w:proofErr w:type="gramStart"/>
      <w:r w:rsidR="003F4220" w:rsidRPr="003F422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F4220" w:rsidRPr="003F4220">
        <w:rPr>
          <w:rFonts w:ascii="Times New Roman" w:eastAsia="Times New Roman" w:hAnsi="Times New Roman" w:cs="Times New Roman"/>
          <w:sz w:val="24"/>
          <w:szCs w:val="24"/>
        </w:rPr>
        <w:t>ублей, из них 1 345,2 тыс.рублей из средств областного бюджета и 101,3 тыс. рублей из средств местного бюджета.</w:t>
      </w:r>
    </w:p>
    <w:p w:rsidR="00561493" w:rsidRPr="00630177" w:rsidRDefault="003F4220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подготовку и проведение летнего отдыха в ДЛ «Березка» было выделено 145,0 тыс. рублей на приобретение хозяйственных товаров, ГСМ, подвоз воды, моющих средств);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89,1 тыс. рублей на прохождение медицинского осмотра и психиатрического освидетельствование работников лагеря, дератизации территории.</w:t>
      </w:r>
      <w:proofErr w:type="gramEnd"/>
    </w:p>
    <w:p w:rsidR="00561493" w:rsidRPr="00630177" w:rsidRDefault="00561493" w:rsidP="006C1F50">
      <w:pPr>
        <w:shd w:val="clear" w:color="auto" w:fill="FFFF0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  <w:t>В министерство социального развития, опеки и попечительства Иркутской области направлена заявка на получение субсид</w:t>
      </w:r>
      <w:r w:rsidR="00575E81">
        <w:rPr>
          <w:rFonts w:ascii="Times New Roman" w:eastAsia="Times New Roman" w:hAnsi="Times New Roman" w:cs="Times New Roman"/>
          <w:sz w:val="24"/>
          <w:szCs w:val="24"/>
        </w:rPr>
        <w:t>ий муниципальным районом на 2019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575E81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bookmarkStart w:id="0" w:name="_GoBack"/>
      <w:bookmarkEnd w:id="0"/>
      <w:r w:rsidR="00575E81">
        <w:rPr>
          <w:rFonts w:ascii="Times New Roman" w:eastAsia="Times New Roman" w:hAnsi="Times New Roman" w:cs="Times New Roman"/>
          <w:sz w:val="24"/>
          <w:szCs w:val="24"/>
        </w:rPr>
        <w:t xml:space="preserve"> нового ограждения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лагеря на сумму 4 500 000,0 рублей с </w:t>
      </w:r>
      <w:proofErr w:type="spellStart"/>
      <w:r w:rsidRPr="00630177">
        <w:rPr>
          <w:rFonts w:ascii="Times New Roman" w:eastAsia="Times New Roman" w:hAnsi="Times New Roman" w:cs="Times New Roman"/>
          <w:sz w:val="24"/>
          <w:szCs w:val="24"/>
        </w:rPr>
        <w:t>софинансированием</w:t>
      </w:r>
      <w:proofErr w:type="spellEnd"/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450 000,0 рублей.</w:t>
      </w:r>
    </w:p>
    <w:p w:rsidR="00561493" w:rsidRPr="00630177" w:rsidRDefault="006C1F50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летний период 2018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года по линии Центра Занятости населения было трудоустроено </w:t>
      </w:r>
      <w:r w:rsidR="00561493" w:rsidRPr="009A0430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37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подростков из малообеспеченных семей в возрасте 14 - 18 лет. Также в летний период более 600 учащихся  трудилось на пришкольных участках. </w:t>
      </w:r>
    </w:p>
    <w:p w:rsidR="00561493" w:rsidRPr="00630177" w:rsidRDefault="00561493" w:rsidP="005614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организации летнего отдыха особое внимание, так же как и в прошлые годы, уделялось охвату детей, состоящих на профилактических учетах. </w:t>
      </w:r>
      <w:proofErr w:type="gramStart"/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На учете в ПДН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на 01.06.17 г. состояло 34 школьника</w:t>
      </w:r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,  из них в лагерях дневного пребывания отдохнуло 12 подростков, в лагере «Березка» - 3 школьника данной категории, в областным лагере «</w:t>
      </w:r>
      <w:proofErr w:type="spellStart"/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Маломорская</w:t>
      </w:r>
      <w:proofErr w:type="spellEnd"/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» - 3 подростка, в палаточном лагере «Солнечный берег» отдохнул 1 подросток.</w:t>
      </w:r>
      <w:proofErr w:type="gramEnd"/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бригадах от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 Занятости населения</w:t>
      </w:r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работало 3 подростка, на пришкольных участках трудилось 8  человек.  Итого было охвачено летней занятостью 88% детей, состоящих на профилактических учетах.</w:t>
      </w:r>
    </w:p>
    <w:p w:rsidR="00561493" w:rsidRPr="00630177" w:rsidRDefault="00561493" w:rsidP="005614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80D" w:rsidRDefault="00EA680D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EA680D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561493" w:rsidRPr="00630177" w:rsidRDefault="00EA680D" w:rsidP="0056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МО «Нукутский район»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Антипова Л.А.</w:t>
      </w: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561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52E0B">
        <w:rPr>
          <w:rFonts w:ascii="Times New Roman" w:hAnsi="Times New Roman" w:cs="Times New Roman"/>
        </w:rPr>
        <w:lastRenderedPageBreak/>
        <w:t>Приложение № 2</w:t>
      </w:r>
    </w:p>
    <w:p w:rsidR="00052E0B" w:rsidRPr="00052E0B" w:rsidRDefault="00052E0B" w:rsidP="00052E0B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52E0B">
        <w:rPr>
          <w:rFonts w:ascii="Times New Roman" w:hAnsi="Times New Roman" w:cs="Times New Roman"/>
        </w:rPr>
        <w:t>к решению Думы</w:t>
      </w:r>
    </w:p>
    <w:p w:rsidR="00052E0B" w:rsidRPr="00052E0B" w:rsidRDefault="00052E0B" w:rsidP="00052E0B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52E0B">
        <w:rPr>
          <w:rFonts w:ascii="Times New Roman" w:hAnsi="Times New Roman" w:cs="Times New Roman"/>
        </w:rPr>
        <w:t>МО «Нукутский район»</w:t>
      </w:r>
    </w:p>
    <w:p w:rsidR="00052E0B" w:rsidRPr="00052E0B" w:rsidRDefault="00052E0B" w:rsidP="00052E0B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52E0B">
        <w:rPr>
          <w:rFonts w:ascii="Times New Roman" w:hAnsi="Times New Roman" w:cs="Times New Roman"/>
        </w:rPr>
        <w:t>от 28.09.2018 г. № ___</w:t>
      </w:r>
    </w:p>
    <w:p w:rsidR="00052E0B" w:rsidRDefault="00052E0B" w:rsidP="00052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0B" w:rsidRDefault="00052E0B" w:rsidP="00052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0B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социального обслуживания «Комплексный центр социального обслуживания населения Нукутского района»</w:t>
      </w:r>
    </w:p>
    <w:p w:rsidR="00052E0B" w:rsidRPr="00052E0B" w:rsidRDefault="00052E0B" w:rsidP="00052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0B">
        <w:rPr>
          <w:rFonts w:ascii="Times New Roman" w:hAnsi="Times New Roman" w:cs="Times New Roman"/>
          <w:b/>
          <w:sz w:val="24"/>
          <w:szCs w:val="24"/>
        </w:rPr>
        <w:t>Отделение помощи семье и детям</w:t>
      </w:r>
    </w:p>
    <w:p w:rsidR="00052E0B" w:rsidRPr="00052E0B" w:rsidRDefault="00052E0B" w:rsidP="00052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0B">
        <w:rPr>
          <w:rFonts w:ascii="Times New Roman" w:hAnsi="Times New Roman" w:cs="Times New Roman"/>
          <w:b/>
          <w:sz w:val="24"/>
          <w:szCs w:val="24"/>
        </w:rPr>
        <w:t>Отчет по итогам оздоровления  2018 года</w:t>
      </w:r>
    </w:p>
    <w:p w:rsidR="00052E0B" w:rsidRPr="00052E0B" w:rsidRDefault="00052E0B" w:rsidP="00052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E0B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 xml:space="preserve"> министра социального развития, опеки и попечительства Иркутской области от 15 февраля 2011 г. № 20-мпр «Об утверждении Перечня областных государственных учреждений социального обслуживания, уполномоченных на организацию работы по обеспечению отдыха и оздоровления детей», полномочия по обеспечению отдыха и оздоровления детей, переданы ОГБУСО «Комплексный центр социального обслуживания населения Нукутского района».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 С целью обеспечения детей путевками в оздоровительные учреждения, министерством социального развития, опеки и попечительства Иркутской области выделяются путевки для отдыха и оздоровления детей с учетом количества оздоровленных детей в предыдущем году.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 Обеспечение ребенка путевкой осуществляется учреждением в порядке очередности в зависимости от даты подачи заявления и наличия путевок.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ведется </w:t>
      </w:r>
      <w:r w:rsidRPr="00052E0B">
        <w:rPr>
          <w:rFonts w:ascii="Times New Roman" w:hAnsi="Times New Roman" w:cs="Times New Roman"/>
          <w:b/>
          <w:sz w:val="24"/>
          <w:szCs w:val="24"/>
        </w:rPr>
        <w:t>по двум категориям</w:t>
      </w:r>
      <w:r w:rsidRPr="00052E0B">
        <w:rPr>
          <w:rFonts w:ascii="Times New Roman" w:hAnsi="Times New Roman" w:cs="Times New Roman"/>
          <w:sz w:val="24"/>
          <w:szCs w:val="24"/>
        </w:rPr>
        <w:t>:</w:t>
      </w:r>
    </w:p>
    <w:p w:rsidR="00052E0B" w:rsidRPr="00052E0B" w:rsidRDefault="00052E0B" w:rsidP="00052E0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Дети, 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052E0B" w:rsidRPr="00052E0B" w:rsidRDefault="00052E0B" w:rsidP="00052E0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ситуации, детей из многодетных семей и детей из семей одиноких родителей.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Для получения путевки один из родителей (законный представитель) ребенка обращается в ОГБУСО «КЦСОН Нукутского района» с заявлением и документами, подтверждающими категорию ребенка.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052E0B">
        <w:rPr>
          <w:rFonts w:ascii="Times New Roman" w:hAnsi="Times New Roman" w:cs="Times New Roman"/>
          <w:b/>
          <w:sz w:val="24"/>
          <w:szCs w:val="24"/>
        </w:rPr>
        <w:t>153 путевки</w:t>
      </w:r>
      <w:r w:rsidRPr="00052E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b/>
          <w:sz w:val="24"/>
          <w:szCs w:val="24"/>
        </w:rPr>
        <w:t>- в санаторный лагерь «Сосновая горка»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E0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052E0B">
        <w:rPr>
          <w:rFonts w:ascii="Times New Roman" w:hAnsi="Times New Roman" w:cs="Times New Roman"/>
          <w:sz w:val="24"/>
          <w:szCs w:val="24"/>
        </w:rPr>
        <w:t xml:space="preserve"> район) 18 путевок (4 заезда)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- </w:t>
      </w:r>
      <w:r w:rsidRPr="00052E0B">
        <w:rPr>
          <w:rFonts w:ascii="Times New Roman" w:hAnsi="Times New Roman" w:cs="Times New Roman"/>
          <w:b/>
          <w:sz w:val="24"/>
          <w:szCs w:val="24"/>
        </w:rPr>
        <w:t>в МБУ Детский лагерь «Березка»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- 100 путевок (с 11.07. по 28.07.);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- в </w:t>
      </w:r>
      <w:r w:rsidRPr="00052E0B">
        <w:rPr>
          <w:rFonts w:ascii="Times New Roman" w:hAnsi="Times New Roman" w:cs="Times New Roman"/>
          <w:b/>
          <w:sz w:val="24"/>
          <w:szCs w:val="24"/>
        </w:rPr>
        <w:t>ЗАО Санаторий-профилакторий «Восток-Улан»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>. Саянск) - 5 путевок (с 06.07.  по 26.07.);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- в </w:t>
      </w:r>
      <w:r w:rsidRPr="00052E0B">
        <w:rPr>
          <w:rFonts w:ascii="Times New Roman" w:hAnsi="Times New Roman" w:cs="Times New Roman"/>
          <w:b/>
          <w:sz w:val="24"/>
          <w:szCs w:val="24"/>
        </w:rPr>
        <w:t>АО «Клинический</w:t>
      </w:r>
      <w:r w:rsidR="0042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0B">
        <w:rPr>
          <w:rFonts w:ascii="Times New Roman" w:hAnsi="Times New Roman" w:cs="Times New Roman"/>
          <w:b/>
          <w:sz w:val="24"/>
          <w:szCs w:val="24"/>
        </w:rPr>
        <w:t>курорт «Ангара»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(г. Иркутск) - 25 путевок (5 заездов);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- в </w:t>
      </w:r>
      <w:r w:rsidRPr="00052E0B">
        <w:rPr>
          <w:rFonts w:ascii="Times New Roman" w:hAnsi="Times New Roman" w:cs="Times New Roman"/>
          <w:b/>
          <w:sz w:val="24"/>
          <w:szCs w:val="24"/>
        </w:rPr>
        <w:t>ДОЛ «Лукоморье»</w:t>
      </w:r>
      <w:r w:rsidRPr="00052E0B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052E0B">
        <w:rPr>
          <w:rFonts w:ascii="Times New Roman" w:hAnsi="Times New Roman" w:cs="Times New Roman"/>
          <w:sz w:val="24"/>
          <w:szCs w:val="24"/>
        </w:rPr>
        <w:t>Савватеевка</w:t>
      </w:r>
      <w:proofErr w:type="spellEnd"/>
      <w:r w:rsidRPr="00052E0B">
        <w:rPr>
          <w:rFonts w:ascii="Times New Roman" w:hAnsi="Times New Roman" w:cs="Times New Roman"/>
          <w:sz w:val="24"/>
          <w:szCs w:val="24"/>
        </w:rPr>
        <w:t xml:space="preserve"> Ангарский р-н) – 5 пут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 xml:space="preserve"> 25.06. по 12.07.)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Все выделенные путевки освоены в полном объеме.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E0B">
        <w:rPr>
          <w:rFonts w:ascii="Times New Roman" w:hAnsi="Times New Roman" w:cs="Times New Roman"/>
          <w:b/>
          <w:sz w:val="24"/>
          <w:szCs w:val="24"/>
        </w:rPr>
        <w:t>Согласно Постановления</w:t>
      </w:r>
      <w:proofErr w:type="gramEnd"/>
      <w:r w:rsidRPr="00052E0B">
        <w:rPr>
          <w:rFonts w:ascii="Times New Roman" w:hAnsi="Times New Roman" w:cs="Times New Roman"/>
          <w:b/>
          <w:sz w:val="24"/>
          <w:szCs w:val="24"/>
        </w:rPr>
        <w:t xml:space="preserve"> Правительства Иркутской области от 25 сентября 2014 г. № 484-пп «О внесении изменений в отдельные нормативные правовые акты Правительства Иркутской области», родительская доплата составляет 20 % стоимости путевки. 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В санаторный лагерь «Сосновая горка» родительская доплата составила 3798,90 руб.;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ДЛ «Березка» - 2553,41 руб.;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санаторий – профилакторий «Восток-Улан» - 3798,90 руб.;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курорт «Ангара» - 3798,90 руб.;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ДОЛ «Лукоморье» - 2707,66 руб.</w:t>
      </w:r>
    </w:p>
    <w:p w:rsidR="00052E0B" w:rsidRPr="00052E0B" w:rsidRDefault="00052E0B" w:rsidP="00052E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ab/>
      </w:r>
    </w:p>
    <w:p w:rsidR="00052E0B" w:rsidRPr="00052E0B" w:rsidRDefault="00052E0B" w:rsidP="00052E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До места отдыха и обратно родители доставляют ребенка самостоятельно.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выделено </w:t>
      </w:r>
      <w:r w:rsidRPr="00052E0B">
        <w:rPr>
          <w:rFonts w:ascii="Times New Roman" w:hAnsi="Times New Roman" w:cs="Times New Roman"/>
          <w:b/>
          <w:sz w:val="24"/>
          <w:szCs w:val="24"/>
        </w:rPr>
        <w:t>180 путевок</w:t>
      </w:r>
      <w:r w:rsidRPr="00052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- в палаточный лагерь «Солнечный </w:t>
      </w:r>
      <w:proofErr w:type="spellStart"/>
      <w:r w:rsidRPr="00052E0B">
        <w:rPr>
          <w:rFonts w:ascii="Times New Roman" w:hAnsi="Times New Roman" w:cs="Times New Roman"/>
          <w:sz w:val="24"/>
          <w:szCs w:val="24"/>
        </w:rPr>
        <w:t>берег+</w:t>
      </w:r>
      <w:proofErr w:type="spellEnd"/>
      <w:r w:rsidRPr="00052E0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52E0B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052E0B">
        <w:rPr>
          <w:rFonts w:ascii="Times New Roman" w:hAnsi="Times New Roman" w:cs="Times New Roman"/>
          <w:sz w:val="24"/>
          <w:szCs w:val="24"/>
        </w:rPr>
        <w:t xml:space="preserve"> район) - 15 пут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 xml:space="preserve"> 26.07. по 08.08);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МБУ Детский лагерь «Березка» - 100 путевок (с 20.06. по 07.07.);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санаторий «Усолье» - 10 пут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E0B">
        <w:rPr>
          <w:rFonts w:ascii="Times New Roman" w:hAnsi="Times New Roman" w:cs="Times New Roman"/>
          <w:sz w:val="24"/>
          <w:szCs w:val="24"/>
        </w:rPr>
        <w:t xml:space="preserve"> 19.05. по 08.06);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E0B">
        <w:rPr>
          <w:rFonts w:ascii="Times New Roman" w:hAnsi="Times New Roman" w:cs="Times New Roman"/>
          <w:sz w:val="24"/>
          <w:szCs w:val="24"/>
        </w:rPr>
        <w:t xml:space="preserve">- в ЗАО «Санаторий-профилакторий «Восток-Улан» (г. Саянск) - 15 путевок (с </w:t>
      </w:r>
      <w:proofErr w:type="gramEnd"/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E0B">
        <w:rPr>
          <w:rFonts w:ascii="Times New Roman" w:hAnsi="Times New Roman" w:cs="Times New Roman"/>
          <w:sz w:val="24"/>
          <w:szCs w:val="24"/>
        </w:rPr>
        <w:t>13.06.по 03.07.);</w:t>
      </w:r>
      <w:proofErr w:type="gramEnd"/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ДОЛ «Лукоморье» (Ангарский район) – 25 пут. (2 заезда);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в АО «Клинический курорт «Ангара» - 15 пут. (2 заезда).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b/>
          <w:sz w:val="24"/>
          <w:szCs w:val="24"/>
        </w:rPr>
        <w:t>На 20.09.2018 г. прошли оздоровление 159 детей</w:t>
      </w:r>
      <w:r w:rsidRPr="00052E0B">
        <w:rPr>
          <w:rFonts w:ascii="Times New Roman" w:hAnsi="Times New Roman" w:cs="Times New Roman"/>
          <w:sz w:val="24"/>
          <w:szCs w:val="24"/>
        </w:rPr>
        <w:t>, в т.ч.: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 – 28 детей;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 из малообеспеченных детей – 10;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 из семей одиноких родителей – 18;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 из многодетных семей – 97;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- детей, состоящих на учете в ОДН, КДН – 6.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Пройдет оздоровление 21 ребенок: 10 детей в ДОЛ «Лукоморье» (с 25.10. по 11.11.) и 11 детей в АО «Клинический курорт «Ангара» (с 07.11. по 27.11.)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Проезд детей, находящихся в трудной жизненной ситуации, к месту отдыха и обратно в составе организованных групп оплачивается из средств областного бюджета в 100 % размере. На проезд детей, находящихся в ТЖС в 2018 г. выделено 220 000,00 руб.</w:t>
      </w:r>
    </w:p>
    <w:p w:rsidR="00052E0B" w:rsidRPr="00052E0B" w:rsidRDefault="00052E0B" w:rsidP="00052E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Ежемесячно в министерство соц. развития в автоматизированной программе предоставляется мониторинг организации отдыха и оздоровления детей, находящихся в трудной жизненной ситуации и детей работающих родителей.</w:t>
      </w:r>
    </w:p>
    <w:p w:rsidR="00052E0B" w:rsidRPr="00052E0B" w:rsidRDefault="00052E0B" w:rsidP="00052E0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E0B" w:rsidRPr="00052E0B" w:rsidRDefault="00052E0B" w:rsidP="00052E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Информирование населения Нукутского района о ходе детской оздоровительной кампании проводилось следующим образом:</w:t>
      </w:r>
    </w:p>
    <w:p w:rsidR="00052E0B" w:rsidRPr="00052E0B" w:rsidRDefault="00052E0B" w:rsidP="00052E0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Размещено объявление в районной газете «Свет Октября»;</w:t>
      </w:r>
    </w:p>
    <w:p w:rsidR="00052E0B" w:rsidRPr="00052E0B" w:rsidRDefault="00052E0B" w:rsidP="00052E0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Размещены объявления в муниципальных образованиях Нукутского района (в школах, администрациях МО, в общественных местах на подведомственной территории);</w:t>
      </w:r>
    </w:p>
    <w:p w:rsidR="00052E0B" w:rsidRPr="00052E0B" w:rsidRDefault="00052E0B" w:rsidP="00052E0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Консультации граждан по телефону;</w:t>
      </w:r>
    </w:p>
    <w:p w:rsidR="00052E0B" w:rsidRPr="00052E0B" w:rsidRDefault="00052E0B" w:rsidP="00052E0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стенд. </w:t>
      </w:r>
    </w:p>
    <w:p w:rsidR="00052E0B" w:rsidRPr="00052E0B" w:rsidRDefault="00052E0B" w:rsidP="00052E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Default="00052E0B" w:rsidP="00052E0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E0B">
        <w:rPr>
          <w:rFonts w:ascii="Times New Roman" w:hAnsi="Times New Roman" w:cs="Times New Roman"/>
          <w:sz w:val="24"/>
          <w:szCs w:val="24"/>
        </w:rPr>
        <w:t>Специалист по социальной работе:                                      Л.В. Кожухова</w:t>
      </w:r>
    </w:p>
    <w:sectPr w:rsidR="00561493" w:rsidSect="0060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56"/>
    <w:rsid w:val="00052E0B"/>
    <w:rsid w:val="000D3E2D"/>
    <w:rsid w:val="002B7EFF"/>
    <w:rsid w:val="003F4220"/>
    <w:rsid w:val="00423F07"/>
    <w:rsid w:val="005419A6"/>
    <w:rsid w:val="00561493"/>
    <w:rsid w:val="00575E81"/>
    <w:rsid w:val="006C1F50"/>
    <w:rsid w:val="009A0430"/>
    <w:rsid w:val="00AA1BA5"/>
    <w:rsid w:val="00AE1DEF"/>
    <w:rsid w:val="00B12554"/>
    <w:rsid w:val="00BF6156"/>
    <w:rsid w:val="00EA680D"/>
    <w:rsid w:val="00F74AA0"/>
    <w:rsid w:val="00FA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15</cp:revision>
  <cp:lastPrinted>2018-09-24T06:48:00Z</cp:lastPrinted>
  <dcterms:created xsi:type="dcterms:W3CDTF">2018-09-18T03:35:00Z</dcterms:created>
  <dcterms:modified xsi:type="dcterms:W3CDTF">2018-09-24T06:52:00Z</dcterms:modified>
</cp:coreProperties>
</file>